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D6D" w:rsidRDefault="00333B0B">
      <w:pPr>
        <w:pStyle w:val="a4"/>
      </w:pPr>
      <w:r>
        <w:t>Аннотация к образовательной программе дошкольного образования</w:t>
      </w:r>
      <w:r>
        <w:rPr>
          <w:spacing w:val="-68"/>
        </w:rPr>
        <w:t xml:space="preserve"> </w:t>
      </w:r>
      <w:r>
        <w:t>МБДОУ «Детский</w:t>
      </w:r>
      <w:r>
        <w:rPr>
          <w:spacing w:val="1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№41»</w:t>
      </w:r>
      <w:r>
        <w:rPr>
          <w:spacing w:val="-2"/>
        </w:rPr>
        <w:t xml:space="preserve"> </w:t>
      </w:r>
      <w:r>
        <w:t>ИМ</w:t>
      </w:r>
      <w:r>
        <w:t>ОСК</w:t>
      </w:r>
      <w:r>
        <w:rPr>
          <w:spacing w:val="-1"/>
        </w:rPr>
        <w:t xml:space="preserve"> </w:t>
      </w:r>
    </w:p>
    <w:p w:rsidR="002F0D6D" w:rsidRDefault="002F0D6D">
      <w:pPr>
        <w:pStyle w:val="a3"/>
        <w:spacing w:before="8"/>
        <w:ind w:left="0" w:right="0" w:firstLine="0"/>
        <w:jc w:val="left"/>
        <w:rPr>
          <w:b/>
          <w:sz w:val="27"/>
        </w:rPr>
      </w:pPr>
    </w:p>
    <w:p w:rsidR="002F0D6D" w:rsidRDefault="00333B0B">
      <w:pPr>
        <w:pStyle w:val="a3"/>
      </w:pPr>
      <w:proofErr w:type="gramStart"/>
      <w:r>
        <w:t>Основная общеобразовательная программа - программа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№41»</w:t>
      </w:r>
      <w:proofErr w:type="spellStart"/>
      <w:r>
        <w:t>Изобильненского</w:t>
      </w:r>
      <w:proofErr w:type="spellEnd"/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Ставропольского</w:t>
      </w:r>
      <w:r>
        <w:rPr>
          <w:spacing w:val="67"/>
        </w:rPr>
        <w:t xml:space="preserve"> </w:t>
      </w:r>
      <w:r>
        <w:t>края</w:t>
      </w:r>
      <w:r>
        <w:rPr>
          <w:spacing w:val="67"/>
        </w:rPr>
        <w:t xml:space="preserve"> </w:t>
      </w:r>
      <w:r>
        <w:t>спроектирована</w:t>
      </w:r>
      <w:r>
        <w:rPr>
          <w:spacing w:val="66"/>
        </w:rPr>
        <w:t xml:space="preserve"> </w:t>
      </w:r>
      <w:r>
        <w:t>(далее</w:t>
      </w:r>
      <w:r>
        <w:rPr>
          <w:spacing w:val="66"/>
        </w:rPr>
        <w:t xml:space="preserve"> </w:t>
      </w:r>
      <w:r>
        <w:t>Программа)</w:t>
      </w:r>
      <w:r>
        <w:rPr>
          <w:spacing w:val="67"/>
        </w:rPr>
        <w:t xml:space="preserve"> </w:t>
      </w:r>
      <w:r>
        <w:t>составлена</w:t>
      </w:r>
      <w:r>
        <w:rPr>
          <w:spacing w:val="6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ДО),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</w:t>
      </w:r>
      <w:r>
        <w:t>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ДО),</w:t>
      </w:r>
      <w:r>
        <w:rPr>
          <w:spacing w:val="-67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муниципалитета,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-67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представителей).</w:t>
      </w:r>
      <w:proofErr w:type="gramEnd"/>
    </w:p>
    <w:p w:rsidR="002F0D6D" w:rsidRDefault="00333B0B">
      <w:pPr>
        <w:pStyle w:val="a3"/>
        <w:spacing w:before="1"/>
      </w:pPr>
      <w:r>
        <w:t>В структуру Программы включены: образовательная программа ДОУ;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группе;</w:t>
      </w:r>
      <w:r>
        <w:rPr>
          <w:spacing w:val="1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план воспитательной</w:t>
      </w:r>
      <w:r>
        <w:rPr>
          <w:spacing w:val="-1"/>
        </w:rPr>
        <w:t xml:space="preserve"> </w:t>
      </w:r>
      <w:r>
        <w:t>работы.</w:t>
      </w:r>
    </w:p>
    <w:p w:rsidR="002F0D6D" w:rsidRDefault="00333B0B">
      <w:pPr>
        <w:pStyle w:val="a3"/>
        <w:ind w:right="111"/>
      </w:pPr>
      <w:r>
        <w:t>Объем обязательной (инвари</w:t>
      </w:r>
      <w:r>
        <w:t>антной) части Программы, составляет 60%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вариативная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отношений)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40%.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планируемым</w:t>
      </w:r>
      <w:r>
        <w:rPr>
          <w:spacing w:val="-2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программы.</w:t>
      </w:r>
    </w:p>
    <w:p w:rsidR="002F0D6D" w:rsidRDefault="00333B0B">
      <w:pPr>
        <w:pStyle w:val="a3"/>
        <w:ind w:right="111"/>
      </w:pPr>
      <w:r>
        <w:t>В Программе содержится целевой, содержательный и организационный</w:t>
      </w:r>
      <w:r>
        <w:rPr>
          <w:spacing w:val="-67"/>
        </w:rPr>
        <w:t xml:space="preserve"> </w:t>
      </w:r>
      <w:r>
        <w:t>разделы.</w:t>
      </w:r>
    </w:p>
    <w:p w:rsidR="002F0D6D" w:rsidRDefault="00333B0B">
      <w:pPr>
        <w:pStyle w:val="a3"/>
        <w:ind w:right="112"/>
      </w:pPr>
      <w:proofErr w:type="gramStart"/>
      <w:r>
        <w:t>В</w:t>
      </w:r>
      <w:r>
        <w:rPr>
          <w:spacing w:val="1"/>
        </w:rPr>
        <w:t xml:space="preserve"> </w:t>
      </w:r>
      <w:r>
        <w:t>целевом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 структуры программы, цели и задачи, принципы и подходы к</w:t>
      </w:r>
      <w:r>
        <w:rPr>
          <w:spacing w:val="-67"/>
        </w:rPr>
        <w:t xml:space="preserve"> </w:t>
      </w:r>
      <w:r>
        <w:t>ее формированию; планир</w:t>
      </w:r>
      <w:r>
        <w:t>уемые образовательные результаты освоения ООП</w:t>
      </w:r>
      <w:r>
        <w:rPr>
          <w:spacing w:val="1"/>
        </w:rPr>
        <w:t xml:space="preserve"> </w:t>
      </w:r>
      <w:r>
        <w:t>в младенческом, раннем, дошкольном возрастах, а также на этапе завершения</w:t>
      </w:r>
      <w:r>
        <w:rPr>
          <w:spacing w:val="-6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ООП;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  <w:proofErr w:type="gramEnd"/>
    </w:p>
    <w:p w:rsidR="002F0D6D" w:rsidRDefault="00333B0B">
      <w:pPr>
        <w:pStyle w:val="a3"/>
        <w:ind w:right="107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программы</w:t>
      </w:r>
      <w:r>
        <w:t>:</w:t>
      </w:r>
      <w:r>
        <w:rPr>
          <w:spacing w:val="1"/>
        </w:rPr>
        <w:t xml:space="preserve"> </w:t>
      </w:r>
      <w:r>
        <w:t>основную</w:t>
      </w:r>
      <w:r>
        <w:rPr>
          <w:spacing w:val="-67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возраста;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потребностями.</w:t>
      </w:r>
    </w:p>
    <w:p w:rsidR="002F0D6D" w:rsidRDefault="00333B0B">
      <w:pPr>
        <w:pStyle w:val="a3"/>
        <w:ind w:right="105"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педагогических и кадровых условий реализации Федеральной программы. В</w:t>
      </w:r>
      <w:r>
        <w:rPr>
          <w:spacing w:val="1"/>
        </w:rPr>
        <w:t xml:space="preserve"> </w:t>
      </w:r>
      <w:r>
        <w:t>разделе пред</w:t>
      </w:r>
      <w:r>
        <w:t>ставлены примерный режим и распорядок дня в дошкольных</w:t>
      </w:r>
      <w:r>
        <w:rPr>
          <w:spacing w:val="1"/>
        </w:rPr>
        <w:t xml:space="preserve"> </w:t>
      </w:r>
      <w:r>
        <w:t>группах,</w:t>
      </w:r>
      <w:r>
        <w:rPr>
          <w:spacing w:val="-2"/>
        </w:rPr>
        <w:t xml:space="preserve"> </w:t>
      </w:r>
      <w:r>
        <w:t>календарный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sectPr w:rsidR="002F0D6D" w:rsidSect="002F0D6D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F0D6D"/>
    <w:rsid w:val="002F0D6D"/>
    <w:rsid w:val="0033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0D6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0D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0D6D"/>
    <w:pPr>
      <w:ind w:left="101" w:right="108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2F0D6D"/>
    <w:pPr>
      <w:spacing w:before="75"/>
      <w:ind w:left="1332" w:right="396" w:hanging="92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F0D6D"/>
  </w:style>
  <w:style w:type="paragraph" w:customStyle="1" w:styleId="TableParagraph">
    <w:name w:val="Table Paragraph"/>
    <w:basedOn w:val="a"/>
    <w:uiPriority w:val="1"/>
    <w:qFormat/>
    <w:rsid w:val="002F0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Люда</cp:lastModifiedBy>
  <cp:revision>3</cp:revision>
  <dcterms:created xsi:type="dcterms:W3CDTF">2024-08-22T08:43:00Z</dcterms:created>
  <dcterms:modified xsi:type="dcterms:W3CDTF">2024-08-22T08:44:00Z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2024-08-22T00:00:00Z</vt:filetime>
  </property>
</Properties>
</file>